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1155cc"/>
          <w:sz w:val="26"/>
          <w:szCs w:val="26"/>
        </w:rPr>
      </w:pPr>
      <w:bookmarkStart w:colFirst="0" w:colLast="0" w:name="_kk0jccjbwod" w:id="0"/>
      <w:bookmarkEnd w:id="0"/>
      <w:r w:rsidDel="00000000" w:rsidR="00000000" w:rsidRPr="00000000">
        <w:rPr>
          <w:b w:val="1"/>
          <w:color w:val="1155cc"/>
          <w:sz w:val="26"/>
          <w:szCs w:val="26"/>
          <w:rtl w:val="0"/>
        </w:rPr>
        <w:t xml:space="preserve">Projeler için SWOT Analizi:</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1hcaiv30e3z1" w:id="1"/>
      <w:bookmarkEnd w:id="1"/>
      <w:r w:rsidDel="00000000" w:rsidR="00000000" w:rsidRPr="00000000">
        <w:rPr>
          <w:b w:val="1"/>
          <w:color w:val="000000"/>
          <w:sz w:val="22"/>
          <w:szCs w:val="22"/>
          <w:rtl w:val="0"/>
        </w:rPr>
        <w:t xml:space="preserve">1. Güçlü Yönler (Strengths)</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Projenizde hangi kaynaklar ve yetkinlikler başarıya ulaşmanıza yardımcı olabilir?</w:t>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Ekibinizin projeyi yürütmek için sahip olduğu teknik bilgi ve deneyim nedir?</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rtl w:val="0"/>
        </w:rPr>
        <w:t xml:space="preserve">Projenin pazarda veya sektördeki güçlü yönleri nelerdir? (örneğin, yenilikçi fikirler veya teknolojiler)</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Projenizdeki hangi unsurlar diğer benzer projelere kıyasla daha avantajlıdır?</w:t>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rtl w:val="0"/>
        </w:rPr>
        <w:t xml:space="preserve">Projenizin süresi, bütçesi veya kapsamı açısından güçlü yönleriniz neler?</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416cfqjjrdff" w:id="2"/>
      <w:bookmarkEnd w:id="2"/>
      <w:r w:rsidDel="00000000" w:rsidR="00000000" w:rsidRPr="00000000">
        <w:rPr>
          <w:b w:val="1"/>
          <w:color w:val="000000"/>
          <w:sz w:val="22"/>
          <w:szCs w:val="22"/>
          <w:rtl w:val="0"/>
        </w:rPr>
        <w:t xml:space="preserve">2. Zayıf Yönler (Weaknesses)</w:t>
      </w:r>
    </w:p>
    <w:p w:rsidR="00000000" w:rsidDel="00000000" w:rsidP="00000000" w:rsidRDefault="00000000" w:rsidRPr="00000000" w14:paraId="00000009">
      <w:pPr>
        <w:numPr>
          <w:ilvl w:val="0"/>
          <w:numId w:val="4"/>
        </w:numPr>
        <w:spacing w:after="0" w:afterAutospacing="0" w:before="240" w:lineRule="auto"/>
        <w:ind w:left="720" w:hanging="360"/>
      </w:pPr>
      <w:r w:rsidDel="00000000" w:rsidR="00000000" w:rsidRPr="00000000">
        <w:rPr>
          <w:rtl w:val="0"/>
        </w:rPr>
        <w:t xml:space="preserve">Projede hangi kaynak veya yetkinlik eksiklikleri başarıya engel olabilir?</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rtl w:val="0"/>
        </w:rPr>
        <w:t xml:space="preserve">Proje ekibinizde deneyim veya bilgi eksiklikleri var?</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rtl w:val="0"/>
        </w:rPr>
        <w:t xml:space="preserve">Projenizde yönetim veya koordinasyon sorunları var mı?</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Proje planlama veya bütçelemede hangi zayıf yönler fark ediliyor?</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rtl w:val="0"/>
        </w:rPr>
        <w:t xml:space="preserve">Zaman yönetimi konusunda proje ekibinizin karşılaştığı sorunlar nelerdir?</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b8bph8deq7m7" w:id="3"/>
      <w:bookmarkEnd w:id="3"/>
      <w:r w:rsidDel="00000000" w:rsidR="00000000" w:rsidRPr="00000000">
        <w:rPr>
          <w:b w:val="1"/>
          <w:color w:val="000000"/>
          <w:sz w:val="22"/>
          <w:szCs w:val="22"/>
          <w:rtl w:val="0"/>
        </w:rPr>
        <w:t xml:space="preserve">3. Fırsatlar (Opportunities)</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rtl w:val="0"/>
        </w:rPr>
        <w:t xml:space="preserve">Projeniz hangi yeni pazarlara, teknolojilere veya müşteri segmentlerine hitap edebilir?</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tl w:val="0"/>
        </w:rPr>
        <w:t xml:space="preserve">Sektördeki veya pazardaki gelişen trendler projeye nasıl avantaj sağlayabilir?</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Projeniz, dış ortaklıklar veya işbirlikleri ile nasıl büyüyebilir?</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Mevcut kaynaklarınızı ve yeteneklerinizi kullanarak projenizde nasıl farklılaşabilirsiniz?</w:t>
      </w:r>
    </w:p>
    <w:p w:rsidR="00000000" w:rsidDel="00000000" w:rsidP="00000000" w:rsidRDefault="00000000" w:rsidRPr="00000000" w14:paraId="00000013">
      <w:pPr>
        <w:numPr>
          <w:ilvl w:val="0"/>
          <w:numId w:val="2"/>
        </w:numPr>
        <w:spacing w:after="240" w:before="0" w:beforeAutospacing="0" w:lineRule="auto"/>
        <w:ind w:left="720" w:hanging="360"/>
      </w:pPr>
      <w:r w:rsidDel="00000000" w:rsidR="00000000" w:rsidRPr="00000000">
        <w:rPr>
          <w:rtl w:val="0"/>
        </w:rPr>
        <w:t xml:space="preserve">Projeye dair hangi fon veya destek programlarından yararlanabilirsiniz?</w:t>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r3akt3ql03z1" w:id="4"/>
      <w:bookmarkEnd w:id="4"/>
      <w:r w:rsidDel="00000000" w:rsidR="00000000" w:rsidRPr="00000000">
        <w:rPr>
          <w:b w:val="1"/>
          <w:color w:val="000000"/>
          <w:sz w:val="22"/>
          <w:szCs w:val="22"/>
          <w:rtl w:val="0"/>
        </w:rPr>
        <w:t xml:space="preserve">4. Tehditler (Threats)</w:t>
      </w:r>
    </w:p>
    <w:p w:rsidR="00000000" w:rsidDel="00000000" w:rsidP="00000000" w:rsidRDefault="00000000" w:rsidRPr="00000000" w14:paraId="00000015">
      <w:pPr>
        <w:numPr>
          <w:ilvl w:val="0"/>
          <w:numId w:val="3"/>
        </w:numPr>
        <w:spacing w:after="0" w:afterAutospacing="0" w:before="240" w:lineRule="auto"/>
        <w:ind w:left="720" w:hanging="360"/>
      </w:pPr>
      <w:r w:rsidDel="00000000" w:rsidR="00000000" w:rsidRPr="00000000">
        <w:rPr>
          <w:rtl w:val="0"/>
        </w:rPr>
        <w:t xml:space="preserve">Projenizin karşısına çıkabilecek rekabet tehditleri neler?</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Ekonomik dalgalanmalar projenizin bütçesini veya zaman çizelgesini nasıl etkileyebilir?</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Proje sürecinde hangi düzenleyici veya yasal risklerle karşılaşabilirsiniz?</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Proje ekibinizin karşılaştığı içsel zorluklar (uyum, motivasyon vb.) var mı?</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rtl w:val="0"/>
        </w:rPr>
        <w:t xml:space="preserve">Proje süresince teknolojik gelişmeler veya yenilikler projeyi olumsuz etkileyebilir mi?</w:t>
      </w:r>
    </w:p>
    <w:p w:rsidR="00000000" w:rsidDel="00000000" w:rsidP="00000000" w:rsidRDefault="00000000" w:rsidRPr="00000000" w14:paraId="0000001A">
      <w:pPr>
        <w:pStyle w:val="Heading3"/>
        <w:keepNext w:val="0"/>
        <w:keepLines w:val="0"/>
        <w:spacing w:before="280" w:lineRule="auto"/>
        <w:rPr>
          <w:b w:val="1"/>
          <w:color w:val="1155cc"/>
          <w:sz w:val="26"/>
          <w:szCs w:val="26"/>
        </w:rPr>
      </w:pPr>
      <w:bookmarkStart w:colFirst="0" w:colLast="0" w:name="_or1reot4paci" w:id="5"/>
      <w:bookmarkEnd w:id="5"/>
      <w:r w:rsidDel="00000000" w:rsidR="00000000" w:rsidRPr="00000000">
        <w:rPr>
          <w:b w:val="1"/>
          <w:color w:val="1155cc"/>
          <w:sz w:val="26"/>
          <w:szCs w:val="26"/>
          <w:rtl w:val="0"/>
        </w:rPr>
        <w:t xml:space="preserve">Değerlendirme ve Analiz:</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y0fn9h9qa5kv" w:id="6"/>
      <w:bookmarkEnd w:id="6"/>
      <w:r w:rsidDel="00000000" w:rsidR="00000000" w:rsidRPr="00000000">
        <w:rPr>
          <w:b w:val="1"/>
          <w:color w:val="000000"/>
          <w:sz w:val="22"/>
          <w:szCs w:val="22"/>
          <w:rtl w:val="0"/>
        </w:rPr>
        <w:t xml:space="preserve">Güçlü Yönleri Değerlendirme:</w:t>
      </w:r>
    </w:p>
    <w:p w:rsidR="00000000" w:rsidDel="00000000" w:rsidP="00000000" w:rsidRDefault="00000000" w:rsidRPr="00000000" w14:paraId="0000001C">
      <w:pPr>
        <w:spacing w:after="240" w:before="240" w:lineRule="auto"/>
        <w:rPr/>
      </w:pPr>
      <w:r w:rsidDel="00000000" w:rsidR="00000000" w:rsidRPr="00000000">
        <w:rPr>
          <w:rtl w:val="0"/>
        </w:rPr>
        <w:t xml:space="preserve">Projenin güçlü yönlerini belirledikten sonra, bu unsurları daha iyi nasıl kullanabileceğinizi ve projeyi güçlendirebileceğinizi değerlendirin. Güçlü yönlerinizi kullanarak projeyi nasıl hızlandırabilir veya başarınızı nasıl artırabilirsiniz?</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8zate1th1xvy" w:id="7"/>
      <w:bookmarkEnd w:id="7"/>
      <w:r w:rsidDel="00000000" w:rsidR="00000000" w:rsidRPr="00000000">
        <w:rPr>
          <w:rtl w:val="0"/>
        </w:rPr>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am9cz0t3xlvq" w:id="8"/>
      <w:bookmarkEnd w:id="8"/>
      <w:r w:rsidDel="00000000" w:rsidR="00000000" w:rsidRPr="00000000">
        <w:rPr>
          <w:b w:val="1"/>
          <w:color w:val="000000"/>
          <w:sz w:val="22"/>
          <w:szCs w:val="22"/>
          <w:rtl w:val="0"/>
        </w:rPr>
        <w:t xml:space="preserve">Zayıf Yönleri Geliştirme:</w:t>
      </w:r>
    </w:p>
    <w:p w:rsidR="00000000" w:rsidDel="00000000" w:rsidP="00000000" w:rsidRDefault="00000000" w:rsidRPr="00000000" w14:paraId="0000001F">
      <w:pPr>
        <w:spacing w:after="240" w:before="240" w:lineRule="auto"/>
        <w:rPr/>
      </w:pPr>
      <w:r w:rsidDel="00000000" w:rsidR="00000000" w:rsidRPr="00000000">
        <w:rPr>
          <w:rtl w:val="0"/>
        </w:rPr>
        <w:t xml:space="preserve">Zayıf yönlerinizi tanımladıktan sonra, bu alanlarda iyileştirme yapabilecek stratejiler geliştirin. Örneğin, proje ekibinin bilgi eksikliklerini eğitim veya dış kaynak kullanarak nasıl giderebileceğinizi belirleyin.</w:t>
      </w:r>
    </w:p>
    <w:p w:rsidR="00000000" w:rsidDel="00000000" w:rsidP="00000000" w:rsidRDefault="00000000" w:rsidRPr="00000000" w14:paraId="00000020">
      <w:pPr>
        <w:pStyle w:val="Heading4"/>
        <w:keepNext w:val="0"/>
        <w:keepLines w:val="0"/>
        <w:spacing w:after="40" w:before="240" w:lineRule="auto"/>
        <w:rPr>
          <w:b w:val="1"/>
          <w:color w:val="000000"/>
          <w:sz w:val="22"/>
          <w:szCs w:val="22"/>
        </w:rPr>
      </w:pPr>
      <w:bookmarkStart w:colFirst="0" w:colLast="0" w:name="_pcq1iwxhrya3" w:id="9"/>
      <w:bookmarkEnd w:id="9"/>
      <w:r w:rsidDel="00000000" w:rsidR="00000000" w:rsidRPr="00000000">
        <w:rPr>
          <w:b w:val="1"/>
          <w:color w:val="000000"/>
          <w:sz w:val="22"/>
          <w:szCs w:val="22"/>
          <w:rtl w:val="0"/>
        </w:rPr>
        <w:t xml:space="preserve">Fırsatları Değerlendirme:</w:t>
      </w:r>
    </w:p>
    <w:p w:rsidR="00000000" w:rsidDel="00000000" w:rsidP="00000000" w:rsidRDefault="00000000" w:rsidRPr="00000000" w14:paraId="00000021">
      <w:pPr>
        <w:spacing w:after="240" w:before="240" w:lineRule="auto"/>
        <w:rPr/>
      </w:pPr>
      <w:r w:rsidDel="00000000" w:rsidR="00000000" w:rsidRPr="00000000">
        <w:rPr>
          <w:rtl w:val="0"/>
        </w:rPr>
        <w:t xml:space="preserve">Fırsatlar, projenin büyümesi ve başarılı olması için büyük önem taşır. Projenizin sektör veya pazardaki fırsatlarını belirleyin ve bu fırsatlardan nasıl yararlanabileceğinizi planlayın.</w:t>
      </w:r>
    </w:p>
    <w:p w:rsidR="00000000" w:rsidDel="00000000" w:rsidP="00000000" w:rsidRDefault="00000000" w:rsidRPr="00000000" w14:paraId="00000022">
      <w:pPr>
        <w:pStyle w:val="Heading4"/>
        <w:keepNext w:val="0"/>
        <w:keepLines w:val="0"/>
        <w:spacing w:after="40" w:before="240" w:lineRule="auto"/>
        <w:rPr>
          <w:b w:val="1"/>
          <w:color w:val="000000"/>
          <w:sz w:val="22"/>
          <w:szCs w:val="22"/>
        </w:rPr>
      </w:pPr>
      <w:bookmarkStart w:colFirst="0" w:colLast="0" w:name="_bzsvluwwohp3" w:id="10"/>
      <w:bookmarkEnd w:id="10"/>
      <w:r w:rsidDel="00000000" w:rsidR="00000000" w:rsidRPr="00000000">
        <w:rPr>
          <w:b w:val="1"/>
          <w:color w:val="000000"/>
          <w:sz w:val="22"/>
          <w:szCs w:val="22"/>
          <w:rtl w:val="0"/>
        </w:rPr>
        <w:t xml:space="preserve">Tehditlere Karşı Önlem Alma:</w:t>
      </w:r>
    </w:p>
    <w:p w:rsidR="00000000" w:rsidDel="00000000" w:rsidP="00000000" w:rsidRDefault="00000000" w:rsidRPr="00000000" w14:paraId="00000023">
      <w:pPr>
        <w:spacing w:after="240" w:before="240" w:lineRule="auto"/>
        <w:rPr/>
      </w:pPr>
      <w:r w:rsidDel="00000000" w:rsidR="00000000" w:rsidRPr="00000000">
        <w:rPr>
          <w:rtl w:val="0"/>
        </w:rPr>
        <w:t xml:space="preserve">Tehditler, projenizin başarısını tehlikeye atabilir. Bu tehditleri erken belirleyip gerekli önlemleri almak, proje sürecinde karşılaşılabilecek riskleri azaltmanıza yardımcı olur. Örneğin, ekonomik belirsizliklere karşı bütçenizi nasıl güvence altına alabileceğinizi veya rekabetle başa çıkmak için ne tür yenilikler yapabileceğinizi değerlendirin.</w:t>
      </w:r>
    </w:p>
    <w:p w:rsidR="00000000" w:rsidDel="00000000" w:rsidP="00000000" w:rsidRDefault="00000000" w:rsidRPr="00000000" w14:paraId="00000024">
      <w:pPr>
        <w:spacing w:after="240" w:before="240" w:lineRule="auto"/>
        <w:rPr/>
      </w:pPr>
      <w:r w:rsidDel="00000000" w:rsidR="00000000" w:rsidRPr="00000000">
        <w:rPr>
          <w:rtl w:val="0"/>
        </w:rPr>
        <w:t xml:space="preserve">Bu sorular ve değerlendirme adımları, projenizin başarısını artıracak stratejik kararlar almanıza ve olası risklere karşı daha hazırlıklı olmanıza yardımcı olacaktır​(</w:t>
      </w:r>
    </w:p>
    <w:p w:rsidR="00000000" w:rsidDel="00000000" w:rsidP="00000000" w:rsidRDefault="00000000" w:rsidRPr="00000000" w14:paraId="00000025">
      <w:pPr>
        <w:spacing w:after="240" w:before="240" w:lineRule="auto"/>
        <w:rPr>
          <w:sz w:val="24"/>
          <w:szCs w:val="24"/>
        </w:rPr>
      </w:pPr>
      <w:r w:rsidDel="00000000" w:rsidR="00000000" w:rsidRPr="00000000">
        <w:rPr>
          <w:rtl w:val="0"/>
        </w:rPr>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Kaynaklar:</w:t>
      </w:r>
    </w:p>
    <w:p w:rsidR="00000000" w:rsidDel="00000000" w:rsidP="00000000" w:rsidRDefault="00000000" w:rsidRPr="00000000" w14:paraId="00000027">
      <w:pPr>
        <w:numPr>
          <w:ilvl w:val="0"/>
          <w:numId w:val="5"/>
        </w:numPr>
        <w:ind w:left="720" w:hanging="360"/>
        <w:rPr>
          <w:i w:val="1"/>
          <w:u w:val="none"/>
        </w:rPr>
      </w:pPr>
      <w:hyperlink r:id="rId6">
        <w:r w:rsidDel="00000000" w:rsidR="00000000" w:rsidRPr="00000000">
          <w:rPr>
            <w:i w:val="1"/>
            <w:color w:val="1155cc"/>
            <w:u w:val="single"/>
            <w:rtl w:val="0"/>
          </w:rPr>
          <w:t xml:space="preserve">BetterUp</w:t>
        </w:r>
      </w:hyperlink>
      <w:r w:rsidDel="00000000" w:rsidR="00000000" w:rsidRPr="00000000">
        <w:rPr>
          <w:rtl w:val="0"/>
        </w:rPr>
      </w:r>
    </w:p>
    <w:p w:rsidR="00000000" w:rsidDel="00000000" w:rsidP="00000000" w:rsidRDefault="00000000" w:rsidRPr="00000000" w14:paraId="00000028">
      <w:pPr>
        <w:numPr>
          <w:ilvl w:val="0"/>
          <w:numId w:val="5"/>
        </w:numPr>
        <w:ind w:left="720" w:hanging="360"/>
        <w:rPr>
          <w:i w:val="1"/>
          <w:u w:val="none"/>
        </w:rPr>
      </w:pPr>
      <w:hyperlink r:id="rId7">
        <w:r w:rsidDel="00000000" w:rsidR="00000000" w:rsidRPr="00000000">
          <w:rPr>
            <w:i w:val="1"/>
            <w:color w:val="1155cc"/>
            <w:u w:val="single"/>
            <w:rtl w:val="0"/>
          </w:rPr>
          <w:t xml:space="preserve">Business News Daily</w:t>
        </w:r>
      </w:hyperlink>
      <w:r w:rsidDel="00000000" w:rsidR="00000000" w:rsidRPr="00000000">
        <w:rPr>
          <w:rtl w:val="0"/>
        </w:rPr>
      </w:r>
    </w:p>
    <w:p w:rsidR="00000000" w:rsidDel="00000000" w:rsidP="00000000" w:rsidRDefault="00000000" w:rsidRPr="00000000" w14:paraId="00000029">
      <w:pPr>
        <w:numPr>
          <w:ilvl w:val="0"/>
          <w:numId w:val="5"/>
        </w:numPr>
        <w:ind w:left="720" w:hanging="360"/>
        <w:rPr>
          <w:i w:val="1"/>
          <w:u w:val="none"/>
        </w:rPr>
      </w:pPr>
      <w:hyperlink r:id="rId8">
        <w:r w:rsidDel="00000000" w:rsidR="00000000" w:rsidRPr="00000000">
          <w:rPr>
            <w:i w:val="1"/>
            <w:color w:val="1155cc"/>
            <w:u w:val="single"/>
            <w:rtl w:val="0"/>
          </w:rPr>
          <w:t xml:space="preserve">Graziadio Business School</w:t>
        </w:r>
      </w:hyperlink>
      <w:r w:rsidDel="00000000" w:rsidR="00000000" w:rsidRPr="00000000">
        <w:rPr>
          <w:rtl w:val="0"/>
        </w:rPr>
      </w:r>
    </w:p>
    <w:p w:rsidR="00000000" w:rsidDel="00000000" w:rsidP="00000000" w:rsidRDefault="00000000" w:rsidRPr="00000000" w14:paraId="0000002A">
      <w:pPr>
        <w:numPr>
          <w:ilvl w:val="0"/>
          <w:numId w:val="5"/>
        </w:numPr>
        <w:ind w:left="720" w:hanging="360"/>
        <w:rPr>
          <w:i w:val="1"/>
          <w:u w:val="none"/>
        </w:rPr>
      </w:pPr>
      <w:hyperlink r:id="rId9">
        <w:r w:rsidDel="00000000" w:rsidR="00000000" w:rsidRPr="00000000">
          <w:rPr>
            <w:i w:val="1"/>
            <w:color w:val="1155cc"/>
            <w:u w:val="single"/>
            <w:rtl w:val="0"/>
          </w:rPr>
          <w:t xml:space="preserve">SUCCESS</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ccess.com/how-a-swot-analysis-can-help-you-gain-self-awareness/" TargetMode="External"/><Relationship Id="rId5" Type="http://schemas.openxmlformats.org/officeDocument/2006/relationships/styles" Target="styles.xml"/><Relationship Id="rId6" Type="http://schemas.openxmlformats.org/officeDocument/2006/relationships/hyperlink" Target="https://www.betterup.com/blog/personal-swot-analysis" TargetMode="External"/><Relationship Id="rId7" Type="http://schemas.openxmlformats.org/officeDocument/2006/relationships/hyperlink" Target="https://www.businessnewsdaily.com/5543-personal-swot-analysis.html" TargetMode="External"/><Relationship Id="rId8" Type="http://schemas.openxmlformats.org/officeDocument/2006/relationships/hyperlink" Target="https://bschool.pepperdine.edu/blog/posts/personal-swot-analysis-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